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544" w:type="dxa"/>
        <w:tblLook w:val="04A0" w:firstRow="1" w:lastRow="0" w:firstColumn="1" w:lastColumn="0" w:noHBand="0" w:noVBand="1"/>
      </w:tblPr>
      <w:tblGrid>
        <w:gridCol w:w="8356"/>
        <w:gridCol w:w="857"/>
        <w:gridCol w:w="1540"/>
        <w:gridCol w:w="2791"/>
      </w:tblGrid>
      <w:tr w:rsidR="00C660BF" w:rsidRPr="00C660BF" w14:paraId="4AB80BDD" w14:textId="77777777" w:rsidTr="00BC71BF">
        <w:trPr>
          <w:trHeight w:val="630"/>
        </w:trPr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C1FC03A" w14:textId="77777777" w:rsidR="00C660BF" w:rsidRPr="00C660BF" w:rsidRDefault="00C660BF" w:rsidP="00C6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C660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Kvalifikacijos pavadinimas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91E2812" w14:textId="77777777" w:rsidR="00C660BF" w:rsidRPr="00C660BF" w:rsidRDefault="00C660BF" w:rsidP="00C6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C660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LTKS lygis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4F3FA74" w14:textId="77777777" w:rsidR="00C660BF" w:rsidRPr="00C660BF" w:rsidRDefault="00C660BF" w:rsidP="00C6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C660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 xml:space="preserve">Siūlymai 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EDC0BA9" w14:textId="15356489" w:rsidR="00C660BF" w:rsidRPr="00C660BF" w:rsidRDefault="008D4724" w:rsidP="00C6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Standartas</w:t>
            </w:r>
          </w:p>
        </w:tc>
      </w:tr>
      <w:tr w:rsidR="00D003EB" w:rsidRPr="00C660BF" w14:paraId="6CA7CF32" w14:textId="77777777" w:rsidTr="00BC71BF">
        <w:trPr>
          <w:trHeight w:val="315"/>
        </w:trPr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B0C1A" w14:textId="2DCF2518" w:rsidR="00D003EB" w:rsidRPr="004B3E74" w:rsidRDefault="00D003EB" w:rsidP="00C66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D003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Pramonės įrangos mechaniko</w:t>
            </w:r>
            <w:r w:rsidR="0042608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 xml:space="preserve"> modulinė formaliojo mokymo programa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C04CF" w14:textId="66C70CA7" w:rsidR="00D003EB" w:rsidRDefault="00435D0C" w:rsidP="00C6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137FE" w14:textId="774F35DC" w:rsidR="00D003EB" w:rsidRPr="00C660BF" w:rsidRDefault="00D003EB" w:rsidP="00C660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C660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Rengti naujai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DC6FF" w14:textId="0A4D6625" w:rsidR="00D003EB" w:rsidRDefault="00793BFB" w:rsidP="00C6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793BF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Mašinų įrenginių gamyba, transporto priemonių gamyba, remontas ir priežiūra</w:t>
            </w:r>
          </w:p>
        </w:tc>
      </w:tr>
    </w:tbl>
    <w:p w14:paraId="04E7FBF9" w14:textId="77777777" w:rsidR="000C7EB2" w:rsidRDefault="000C7EB2"/>
    <w:sectPr w:rsidR="000C7EB2" w:rsidSect="00E66107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BF"/>
    <w:rsid w:val="00041A24"/>
    <w:rsid w:val="000C7EB2"/>
    <w:rsid w:val="000E56BB"/>
    <w:rsid w:val="000F73B5"/>
    <w:rsid w:val="001C5311"/>
    <w:rsid w:val="001F312A"/>
    <w:rsid w:val="00234FEC"/>
    <w:rsid w:val="00256036"/>
    <w:rsid w:val="00426082"/>
    <w:rsid w:val="00435D0C"/>
    <w:rsid w:val="00470A4B"/>
    <w:rsid w:val="00492015"/>
    <w:rsid w:val="004A50DD"/>
    <w:rsid w:val="004B3E74"/>
    <w:rsid w:val="005D62F1"/>
    <w:rsid w:val="006150D3"/>
    <w:rsid w:val="00635728"/>
    <w:rsid w:val="0064090F"/>
    <w:rsid w:val="006439EE"/>
    <w:rsid w:val="006838B2"/>
    <w:rsid w:val="0068532B"/>
    <w:rsid w:val="006B3BA5"/>
    <w:rsid w:val="00703E66"/>
    <w:rsid w:val="00775F5D"/>
    <w:rsid w:val="00793BFB"/>
    <w:rsid w:val="007F5277"/>
    <w:rsid w:val="00813D60"/>
    <w:rsid w:val="008163B8"/>
    <w:rsid w:val="0084497E"/>
    <w:rsid w:val="00851174"/>
    <w:rsid w:val="008D4724"/>
    <w:rsid w:val="008E01D5"/>
    <w:rsid w:val="0090132B"/>
    <w:rsid w:val="0093326B"/>
    <w:rsid w:val="00984B63"/>
    <w:rsid w:val="009B29FF"/>
    <w:rsid w:val="009F4FB8"/>
    <w:rsid w:val="00A05452"/>
    <w:rsid w:val="00A3297A"/>
    <w:rsid w:val="00B436BD"/>
    <w:rsid w:val="00B54743"/>
    <w:rsid w:val="00BC71BF"/>
    <w:rsid w:val="00C05EA4"/>
    <w:rsid w:val="00C30157"/>
    <w:rsid w:val="00C44FE5"/>
    <w:rsid w:val="00C660BF"/>
    <w:rsid w:val="00C70EBA"/>
    <w:rsid w:val="00CC7A6F"/>
    <w:rsid w:val="00D003EB"/>
    <w:rsid w:val="00DA730B"/>
    <w:rsid w:val="00DB35A3"/>
    <w:rsid w:val="00DD04F8"/>
    <w:rsid w:val="00E66107"/>
    <w:rsid w:val="00E80DA5"/>
    <w:rsid w:val="00EA6590"/>
    <w:rsid w:val="00F277F4"/>
    <w:rsid w:val="00FA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CFA12"/>
  <w15:chartTrackingRefBased/>
  <w15:docId w15:val="{D4CA7D1D-FC4F-4831-BEFA-E8413C60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60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6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60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60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60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60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60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60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60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60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60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60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60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60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60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60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60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60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60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6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60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60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6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60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60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60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60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60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60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7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1fd58ab-0b29-4daa-bd79-0eb92f673aa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E2E6D17D9C159C46ADCE80AC5636D55F" ma:contentTypeVersion="13" ma:contentTypeDescription="Kurkite naują dokumentą." ma:contentTypeScope="" ma:versionID="43db3eac59a4c4c16ba1d8be5b2ea907">
  <xsd:schema xmlns:xsd="http://www.w3.org/2001/XMLSchema" xmlns:xs="http://www.w3.org/2001/XMLSchema" xmlns:p="http://schemas.microsoft.com/office/2006/metadata/properties" xmlns:ns3="61fd58ab-0b29-4daa-bd79-0eb92f673aae" xmlns:ns4="c0c59cf6-ef6d-411c-aebf-87bde967224d" targetNamespace="http://schemas.microsoft.com/office/2006/metadata/properties" ma:root="true" ma:fieldsID="078fa734037753fcb629b40371aa7605" ns3:_="" ns4:_="">
    <xsd:import namespace="61fd58ab-0b29-4daa-bd79-0eb92f673aae"/>
    <xsd:import namespace="c0c59cf6-ef6d-411c-aebf-87bde96722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58ab-0b29-4daa-bd79-0eb92f673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9cf6-ef6d-411c-aebf-87bde967224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7E0D38-3AB7-4924-A520-110AC7207FA8}">
  <ds:schemaRefs>
    <ds:schemaRef ds:uri="http://schemas.microsoft.com/office/2006/metadata/properties"/>
    <ds:schemaRef ds:uri="http://schemas.microsoft.com/office/infopath/2007/PartnerControls"/>
    <ds:schemaRef ds:uri="61fd58ab-0b29-4daa-bd79-0eb92f673aae"/>
  </ds:schemaRefs>
</ds:datastoreItem>
</file>

<file path=customXml/itemProps2.xml><?xml version="1.0" encoding="utf-8"?>
<ds:datastoreItem xmlns:ds="http://schemas.openxmlformats.org/officeDocument/2006/customXml" ds:itemID="{749E95FE-1ADE-4564-9716-B11CB17E40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fd58ab-0b29-4daa-bd79-0eb92f673aae"/>
    <ds:schemaRef ds:uri="c0c59cf6-ef6d-411c-aebf-87bde96722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1AFE35-E2E0-4F92-BED6-BCA5D40B76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138</Words>
  <Characters>79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Jakubauskienė</dc:creator>
  <cp:keywords/>
  <dc:description/>
  <cp:lastModifiedBy>Daiva Jakubauskienė</cp:lastModifiedBy>
  <cp:revision>49</cp:revision>
  <dcterms:created xsi:type="dcterms:W3CDTF">2024-02-06T17:38:00Z</dcterms:created>
  <dcterms:modified xsi:type="dcterms:W3CDTF">2025-03-12T12:05:00Z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0x010100E2E6D17D9C159C46ADCE80AC5636D55F</vt:lpwstr>
  </property>
</Properties>
</file>